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8C" w:rsidRPr="004C553A" w:rsidRDefault="0053458C" w:rsidP="0053458C">
      <w:pPr>
        <w:spacing w:line="560" w:lineRule="exact"/>
        <w:rPr>
          <w:rFonts w:ascii="黑体" w:eastAsia="黑体" w:hAnsi="黑体" w:cs="Times New Roman"/>
          <w:color w:val="000000"/>
          <w:sz w:val="36"/>
          <w:szCs w:val="36"/>
        </w:rPr>
      </w:pPr>
      <w:r w:rsidRPr="004C553A">
        <w:rPr>
          <w:rFonts w:ascii="黑体" w:eastAsia="黑体" w:hAnsi="黑体" w:cs="黑体" w:hint="eastAsia"/>
          <w:sz w:val="32"/>
          <w:szCs w:val="32"/>
        </w:rPr>
        <w:t>附件</w:t>
      </w:r>
      <w:r w:rsidRPr="004C553A">
        <w:rPr>
          <w:rFonts w:ascii="黑体" w:eastAsia="黑体" w:hAnsi="黑体" w:cs="黑体"/>
          <w:sz w:val="32"/>
          <w:szCs w:val="32"/>
        </w:rPr>
        <w:t>1</w:t>
      </w:r>
    </w:p>
    <w:p w:rsidR="0053458C" w:rsidRPr="00541FD7" w:rsidRDefault="0053458C" w:rsidP="0053458C">
      <w:pPr>
        <w:spacing w:line="560" w:lineRule="exact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541FD7">
        <w:rPr>
          <w:rFonts w:ascii="方正小标宋简体" w:eastAsia="方正小标宋简体" w:hAnsi="黑体" w:cs="方正小标宋简体" w:hint="eastAsia"/>
          <w:color w:val="000000"/>
          <w:sz w:val="36"/>
          <w:szCs w:val="36"/>
        </w:rPr>
        <w:t>关于市纪委“最多跑一次改革”专项督查</w:t>
      </w:r>
    </w:p>
    <w:p w:rsidR="0053458C" w:rsidRPr="00541FD7" w:rsidRDefault="0053458C" w:rsidP="0053458C">
      <w:pPr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541FD7">
        <w:rPr>
          <w:rFonts w:ascii="方正小标宋简体" w:eastAsia="方正小标宋简体" w:hAnsi="黑体" w:cs="方正小标宋简体" w:hint="eastAsia"/>
          <w:sz w:val="36"/>
          <w:szCs w:val="36"/>
        </w:rPr>
        <w:t>主要问题及落实责任清单</w:t>
      </w:r>
    </w:p>
    <w:tbl>
      <w:tblPr>
        <w:tblW w:w="143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7"/>
        <w:gridCol w:w="8925"/>
        <w:gridCol w:w="1995"/>
        <w:gridCol w:w="1570"/>
      </w:tblGrid>
      <w:tr w:rsidR="0053458C" w:rsidRPr="0059420C" w:rsidTr="001C6C8E">
        <w:trPr>
          <w:trHeight w:val="498"/>
        </w:trPr>
        <w:tc>
          <w:tcPr>
            <w:tcW w:w="1827" w:type="dxa"/>
            <w:vAlign w:val="center"/>
          </w:tcPr>
          <w:p w:rsidR="0053458C" w:rsidRPr="00863A39" w:rsidRDefault="0053458C" w:rsidP="001C6C8E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863A39">
              <w:rPr>
                <w:rFonts w:ascii="黑体" w:eastAsia="黑体" w:hAnsi="黑体" w:cs="黑体" w:hint="eastAsia"/>
                <w:sz w:val="28"/>
                <w:szCs w:val="28"/>
              </w:rPr>
              <w:t>涉及内容</w:t>
            </w:r>
          </w:p>
        </w:tc>
        <w:tc>
          <w:tcPr>
            <w:tcW w:w="8925" w:type="dxa"/>
            <w:vAlign w:val="center"/>
          </w:tcPr>
          <w:p w:rsidR="0053458C" w:rsidRPr="00863A39" w:rsidRDefault="0053458C" w:rsidP="001C6C8E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863A39">
              <w:rPr>
                <w:rFonts w:ascii="黑体" w:eastAsia="黑体" w:hAnsi="黑体" w:cs="黑体" w:hint="eastAsia"/>
                <w:sz w:val="28"/>
                <w:szCs w:val="28"/>
              </w:rPr>
              <w:t>主要问题</w:t>
            </w:r>
          </w:p>
        </w:tc>
        <w:tc>
          <w:tcPr>
            <w:tcW w:w="1995" w:type="dxa"/>
            <w:vAlign w:val="center"/>
          </w:tcPr>
          <w:p w:rsidR="0053458C" w:rsidRPr="00863A39" w:rsidRDefault="0053458C" w:rsidP="001C6C8E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863A39">
              <w:rPr>
                <w:rFonts w:ascii="黑体" w:eastAsia="黑体" w:hAnsi="黑体" w:cs="黑体" w:hint="eastAsia"/>
                <w:sz w:val="28"/>
                <w:szCs w:val="28"/>
              </w:rPr>
              <w:t>责任部门</w:t>
            </w:r>
          </w:p>
        </w:tc>
        <w:tc>
          <w:tcPr>
            <w:tcW w:w="1570" w:type="dxa"/>
            <w:vAlign w:val="center"/>
          </w:tcPr>
          <w:p w:rsidR="0053458C" w:rsidRPr="00863A39" w:rsidRDefault="0053458C" w:rsidP="001C6C8E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863A39">
              <w:rPr>
                <w:rFonts w:ascii="黑体" w:eastAsia="黑体" w:hAnsi="黑体" w:cs="黑体" w:hint="eastAsia"/>
                <w:sz w:val="28"/>
                <w:szCs w:val="28"/>
              </w:rPr>
              <w:t>整改时间</w:t>
            </w:r>
          </w:p>
        </w:tc>
      </w:tr>
      <w:tr w:rsidR="0053458C" w:rsidRPr="0059420C" w:rsidTr="001C6C8E">
        <w:tc>
          <w:tcPr>
            <w:tcW w:w="1827" w:type="dxa"/>
            <w:vMerge w:val="restart"/>
            <w:vAlign w:val="center"/>
          </w:tcPr>
          <w:p w:rsidR="0053458C" w:rsidRPr="00863A39" w:rsidRDefault="0053458C" w:rsidP="001C6C8E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 w:rsidRPr="00863A39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基层群众</w:t>
            </w:r>
            <w:r w:rsidRPr="00863A39">
              <w:rPr>
                <w:rFonts w:ascii="黑体" w:eastAsia="黑体" w:hAnsi="黑体" w:cs="黑体" w:hint="eastAsia"/>
                <w:sz w:val="28"/>
                <w:szCs w:val="28"/>
              </w:rPr>
              <w:t>办事难、来回跑等问题依然突出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。</w:t>
            </w:r>
          </w:p>
        </w:tc>
        <w:tc>
          <w:tcPr>
            <w:tcW w:w="8925" w:type="dxa"/>
            <w:vAlign w:val="center"/>
          </w:tcPr>
          <w:p w:rsidR="0053458C" w:rsidRPr="0059420C" w:rsidRDefault="0053458C" w:rsidP="001C6C8E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59420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定海岑港镇坞坵社区毕某，家中老宅做不动产证，因涉及分家析产，历经两年，反反复复，不同部门对同一事件解释口径不一致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995" w:type="dxa"/>
            <w:vAlign w:val="center"/>
          </w:tcPr>
          <w:p w:rsidR="0053458C" w:rsidRDefault="0053458C" w:rsidP="001C6C8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定海区人民政府牵头</w:t>
            </w:r>
          </w:p>
          <w:p w:rsidR="0053458C" w:rsidRPr="0059420C" w:rsidRDefault="0053458C" w:rsidP="001C6C8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市国土资源局配合</w:t>
            </w:r>
          </w:p>
        </w:tc>
        <w:tc>
          <w:tcPr>
            <w:tcW w:w="1570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9</w:t>
            </w:r>
            <w:r>
              <w:rPr>
                <w:rFonts w:ascii="仿宋" w:eastAsia="仿宋" w:hAnsi="仿宋" w:cs="仿宋" w:hint="eastAsia"/>
              </w:rPr>
              <w:t>月底前</w:t>
            </w:r>
          </w:p>
        </w:tc>
      </w:tr>
      <w:tr w:rsidR="0053458C" w:rsidRPr="0059420C" w:rsidTr="001C6C8E">
        <w:tc>
          <w:tcPr>
            <w:tcW w:w="1827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925" w:type="dxa"/>
            <w:vAlign w:val="center"/>
          </w:tcPr>
          <w:p w:rsidR="0053458C" w:rsidRPr="0059420C" w:rsidRDefault="0053458C" w:rsidP="001C6C8E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9420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普陀区虾峙镇凉湖社区吕某，做不动产证，从今年的</w:t>
            </w:r>
            <w:r w:rsidRPr="0059420C"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  <w:r w:rsidRPr="0059420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月份开始到现在还没做好，社区、乡镇、不动产中心、住建、司法、公安都互设前置条件，看上去很有道理，但却让一件简单的事情变得极其复杂。走访中，老百姓开玩笑说，哪来的“最多跑一次”，我跑这个事已经好几趟了。</w:t>
            </w:r>
          </w:p>
        </w:tc>
        <w:tc>
          <w:tcPr>
            <w:tcW w:w="1995" w:type="dxa"/>
            <w:vAlign w:val="center"/>
          </w:tcPr>
          <w:p w:rsidR="0053458C" w:rsidRDefault="0053458C" w:rsidP="001C6C8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普陀区人民政府牵头</w:t>
            </w:r>
          </w:p>
          <w:p w:rsidR="0053458C" w:rsidRPr="0059420C" w:rsidRDefault="0053458C" w:rsidP="001C6C8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市国土资源局配合</w:t>
            </w:r>
          </w:p>
        </w:tc>
        <w:tc>
          <w:tcPr>
            <w:tcW w:w="1570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9</w:t>
            </w:r>
            <w:r>
              <w:rPr>
                <w:rFonts w:ascii="仿宋" w:eastAsia="仿宋" w:hAnsi="仿宋" w:cs="仿宋" w:hint="eastAsia"/>
              </w:rPr>
              <w:t>月底前</w:t>
            </w:r>
          </w:p>
        </w:tc>
      </w:tr>
      <w:tr w:rsidR="0053458C" w:rsidRPr="0059420C" w:rsidTr="001C6C8E">
        <w:tc>
          <w:tcPr>
            <w:tcW w:w="1827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925" w:type="dxa"/>
            <w:vAlign w:val="center"/>
          </w:tcPr>
          <w:p w:rsidR="0053458C" w:rsidRPr="0059420C" w:rsidRDefault="0053458C" w:rsidP="001C6C8E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9420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关于办理死亡证明，人员亡故后，其子女（亲属）要先后去村（居）委会、乡镇（街道）卫生院、派出所、民政部门、殡仪馆、社保等</w:t>
            </w:r>
            <w:r w:rsidRPr="0059420C">
              <w:rPr>
                <w:rFonts w:ascii="仿宋" w:eastAsia="仿宋" w:hAnsi="仿宋" w:cs="仿宋"/>
                <w:color w:val="000000"/>
                <w:sz w:val="28"/>
                <w:szCs w:val="28"/>
              </w:rPr>
              <w:t>6</w:t>
            </w:r>
            <w:r w:rsidRPr="0059420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个部门办理死亡证明、死亡医学证明、注销户口、登记火化、火化、社会养老保险终止等手续，至少要跑</w:t>
            </w:r>
            <w:r w:rsidRPr="0059420C">
              <w:rPr>
                <w:rFonts w:ascii="仿宋" w:eastAsia="仿宋" w:hAnsi="仿宋" w:cs="仿宋"/>
                <w:color w:val="000000"/>
                <w:sz w:val="28"/>
                <w:szCs w:val="28"/>
              </w:rPr>
              <w:t>6</w:t>
            </w:r>
            <w:r w:rsidRPr="0059420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次，如果其中任何一个环节没有带齐材</w:t>
            </w:r>
            <w:r w:rsidRPr="0059420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料，跑的次数还会增加，死亡事项办理手续繁杂，群众普遍反映“人死了比活着的人办事还麻烦”。</w:t>
            </w:r>
          </w:p>
        </w:tc>
        <w:tc>
          <w:tcPr>
            <w:tcW w:w="1995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各县区人民政府、功能区管委会</w:t>
            </w:r>
          </w:p>
        </w:tc>
        <w:tc>
          <w:tcPr>
            <w:tcW w:w="1570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10</w:t>
            </w:r>
            <w:r>
              <w:rPr>
                <w:rFonts w:ascii="仿宋" w:eastAsia="仿宋" w:hAnsi="仿宋" w:cs="仿宋" w:hint="eastAsia"/>
              </w:rPr>
              <w:t>月底前</w:t>
            </w:r>
          </w:p>
        </w:tc>
      </w:tr>
      <w:tr w:rsidR="0053458C" w:rsidRPr="0059420C" w:rsidTr="001C6C8E">
        <w:tc>
          <w:tcPr>
            <w:tcW w:w="1827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925" w:type="dxa"/>
            <w:vAlign w:val="center"/>
          </w:tcPr>
          <w:p w:rsidR="0053458C" w:rsidRPr="0059420C" w:rsidRDefault="0053458C" w:rsidP="001C6C8E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9420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市民卡未实现“办事不出岛”全覆盖</w:t>
            </w:r>
            <w:r w:rsidRPr="0059420C"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  <w:r w:rsidRPr="0059420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一些海岛乡镇还不能办理市民卡申请、补卡、换卡等事项，岛上老百姓需要亲自出岛坐船到县城进行办理，非常不便，同时还增加了经济负担和时间消耗。另外补换市民卡还需要多次跑。老百姓补换市民卡后，原卡内余额转入新卡，需要等</w:t>
            </w:r>
            <w:r w:rsidRPr="0059420C">
              <w:rPr>
                <w:rFonts w:ascii="仿宋" w:eastAsia="仿宋" w:hAnsi="仿宋" w:cs="仿宋"/>
                <w:color w:val="000000"/>
                <w:sz w:val="28"/>
                <w:szCs w:val="28"/>
              </w:rPr>
              <w:t>7</w:t>
            </w:r>
            <w:r w:rsidRPr="0059420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天后才能带新卡再到市民卡窗口进行余额转存。</w:t>
            </w:r>
          </w:p>
        </w:tc>
        <w:tc>
          <w:tcPr>
            <w:tcW w:w="1995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市经信委</w:t>
            </w:r>
          </w:p>
        </w:tc>
        <w:tc>
          <w:tcPr>
            <w:tcW w:w="1570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10</w:t>
            </w:r>
            <w:r>
              <w:rPr>
                <w:rFonts w:ascii="仿宋" w:eastAsia="仿宋" w:hAnsi="仿宋" w:cs="仿宋" w:hint="eastAsia"/>
              </w:rPr>
              <w:t>月底前</w:t>
            </w:r>
          </w:p>
        </w:tc>
      </w:tr>
      <w:tr w:rsidR="0053458C" w:rsidRPr="0059420C" w:rsidTr="001C6C8E">
        <w:tc>
          <w:tcPr>
            <w:tcW w:w="1827" w:type="dxa"/>
            <w:vMerge w:val="restart"/>
            <w:vAlign w:val="center"/>
          </w:tcPr>
          <w:p w:rsidR="0053458C" w:rsidRPr="00863A39" w:rsidRDefault="0053458C" w:rsidP="001C6C8E">
            <w:pP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863A39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“减证便民”行动实效不够明显，证明既繁琐又奇葩。</w:t>
            </w:r>
          </w:p>
        </w:tc>
        <w:tc>
          <w:tcPr>
            <w:tcW w:w="8925" w:type="dxa"/>
            <w:vAlign w:val="center"/>
          </w:tcPr>
          <w:p w:rsidR="0053458C" w:rsidRPr="0059420C" w:rsidRDefault="0053458C" w:rsidP="001C6C8E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9420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居民办理水、电、煤用户变更时，要求社区出具户主变更证明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995" w:type="dxa"/>
            <w:vAlign w:val="center"/>
          </w:tcPr>
          <w:p w:rsidR="0053458C" w:rsidRDefault="0053458C" w:rsidP="001C6C8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市自来水公司、舟山电力局、</w:t>
            </w:r>
          </w:p>
          <w:p w:rsidR="0053458C" w:rsidRPr="0059420C" w:rsidRDefault="0053458C" w:rsidP="001C6C8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市蓝焰公司</w:t>
            </w:r>
          </w:p>
        </w:tc>
        <w:tc>
          <w:tcPr>
            <w:tcW w:w="1570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9</w:t>
            </w:r>
            <w:r>
              <w:rPr>
                <w:rFonts w:ascii="仿宋" w:eastAsia="仿宋" w:hAnsi="仿宋" w:cs="仿宋" w:hint="eastAsia"/>
              </w:rPr>
              <w:t>月底前</w:t>
            </w:r>
          </w:p>
        </w:tc>
      </w:tr>
      <w:tr w:rsidR="0053458C" w:rsidRPr="0059420C" w:rsidTr="001C6C8E">
        <w:tc>
          <w:tcPr>
            <w:tcW w:w="1827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925" w:type="dxa"/>
            <w:vAlign w:val="center"/>
          </w:tcPr>
          <w:p w:rsidR="0053458C" w:rsidRPr="0059420C" w:rsidRDefault="0053458C" w:rsidP="001C6C8E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9420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外来民工子女在当地入学的，要出具外来民工在当地就业证明；困难学生申请就餐补贴的，要社区出具证明；</w:t>
            </w:r>
          </w:p>
        </w:tc>
        <w:tc>
          <w:tcPr>
            <w:tcW w:w="1995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市教育局</w:t>
            </w:r>
          </w:p>
        </w:tc>
        <w:tc>
          <w:tcPr>
            <w:tcW w:w="1570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9</w:t>
            </w:r>
            <w:r>
              <w:rPr>
                <w:rFonts w:ascii="仿宋" w:eastAsia="仿宋" w:hAnsi="仿宋" w:cs="仿宋" w:hint="eastAsia"/>
              </w:rPr>
              <w:t>月底前</w:t>
            </w:r>
          </w:p>
        </w:tc>
      </w:tr>
      <w:tr w:rsidR="0053458C" w:rsidRPr="0059420C" w:rsidTr="001C6C8E">
        <w:tc>
          <w:tcPr>
            <w:tcW w:w="1827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925" w:type="dxa"/>
            <w:vAlign w:val="center"/>
          </w:tcPr>
          <w:p w:rsidR="0053458C" w:rsidRPr="0059420C" w:rsidRDefault="0053458C" w:rsidP="001C6C8E">
            <w:pPr>
              <w:spacing w:line="4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59420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需要鉴定残疾的，要社区出具证明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995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市残联</w:t>
            </w:r>
          </w:p>
        </w:tc>
        <w:tc>
          <w:tcPr>
            <w:tcW w:w="1570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9</w:t>
            </w:r>
            <w:r>
              <w:rPr>
                <w:rFonts w:ascii="仿宋" w:eastAsia="仿宋" w:hAnsi="仿宋" w:cs="仿宋" w:hint="eastAsia"/>
              </w:rPr>
              <w:t>月底前</w:t>
            </w:r>
          </w:p>
        </w:tc>
      </w:tr>
      <w:tr w:rsidR="0053458C" w:rsidRPr="0059420C" w:rsidTr="001C6C8E">
        <w:tc>
          <w:tcPr>
            <w:tcW w:w="1827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925" w:type="dxa"/>
            <w:vAlign w:val="center"/>
          </w:tcPr>
          <w:p w:rsidR="0053458C" w:rsidRPr="0059420C" w:rsidRDefault="0053458C" w:rsidP="001C6C8E">
            <w:pPr>
              <w:spacing w:line="4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59420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病人需要用控制类的药品到医院购药需社区出具证明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995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市卫计局</w:t>
            </w:r>
          </w:p>
        </w:tc>
        <w:tc>
          <w:tcPr>
            <w:tcW w:w="1570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9</w:t>
            </w:r>
            <w:r>
              <w:rPr>
                <w:rFonts w:ascii="仿宋" w:eastAsia="仿宋" w:hAnsi="仿宋" w:cs="仿宋" w:hint="eastAsia"/>
              </w:rPr>
              <w:t>月底前</w:t>
            </w:r>
          </w:p>
        </w:tc>
      </w:tr>
      <w:tr w:rsidR="0053458C" w:rsidRPr="0059420C" w:rsidTr="001C6C8E">
        <w:tc>
          <w:tcPr>
            <w:tcW w:w="1827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925" w:type="dxa"/>
            <w:vAlign w:val="center"/>
          </w:tcPr>
          <w:p w:rsidR="0053458C" w:rsidRPr="0059420C" w:rsidRDefault="0053458C" w:rsidP="001C6C8E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9420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物业到垃圾站处理绿化垃圾也要社区出具证明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995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市城市管理局</w:t>
            </w:r>
          </w:p>
        </w:tc>
        <w:tc>
          <w:tcPr>
            <w:tcW w:w="1570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9</w:t>
            </w:r>
            <w:r>
              <w:rPr>
                <w:rFonts w:ascii="仿宋" w:eastAsia="仿宋" w:hAnsi="仿宋" w:cs="仿宋" w:hint="eastAsia"/>
              </w:rPr>
              <w:t>月底前</w:t>
            </w:r>
          </w:p>
        </w:tc>
      </w:tr>
      <w:tr w:rsidR="0053458C" w:rsidRPr="0059420C" w:rsidTr="001C6C8E">
        <w:tc>
          <w:tcPr>
            <w:tcW w:w="1827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:rsidR="0053458C" w:rsidRPr="0059420C" w:rsidRDefault="0053458C" w:rsidP="001C6C8E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59420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去银行兑换残损币，银行要求社区出具残损币原因证明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995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DB5F32">
              <w:rPr>
                <w:rFonts w:ascii="仿宋" w:eastAsia="仿宋" w:hAnsi="仿宋" w:cs="仿宋" w:hint="eastAsia"/>
                <w:sz w:val="24"/>
                <w:szCs w:val="24"/>
              </w:rPr>
              <w:t>人行舟山市中心支行</w:t>
            </w:r>
          </w:p>
        </w:tc>
        <w:tc>
          <w:tcPr>
            <w:tcW w:w="1570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9</w:t>
            </w:r>
            <w:r>
              <w:rPr>
                <w:rFonts w:ascii="仿宋" w:eastAsia="仿宋" w:hAnsi="仿宋" w:cs="仿宋" w:hint="eastAsia"/>
              </w:rPr>
              <w:t>月底前</w:t>
            </w:r>
          </w:p>
        </w:tc>
      </w:tr>
      <w:tr w:rsidR="0053458C" w:rsidRPr="0059420C" w:rsidTr="001C6C8E">
        <w:tc>
          <w:tcPr>
            <w:tcW w:w="1827" w:type="dxa"/>
            <w:vMerge w:val="restart"/>
            <w:vAlign w:val="center"/>
          </w:tcPr>
          <w:p w:rsidR="0053458C" w:rsidRPr="00863A39" w:rsidRDefault="0053458C" w:rsidP="001C6C8E">
            <w:pP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863A39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基层便民服</w:t>
            </w:r>
            <w:r w:rsidRPr="00863A39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lastRenderedPageBreak/>
              <w:t>务平台建设面临硬软件“双缺”局面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8925" w:type="dxa"/>
            <w:vAlign w:val="center"/>
          </w:tcPr>
          <w:p w:rsidR="0053458C" w:rsidRPr="0059420C" w:rsidRDefault="0053458C" w:rsidP="001C6C8E">
            <w:pPr>
              <w:spacing w:line="4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59420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部分社区便民服务站场地狭小，在设施设备等硬件方面达不到规定标准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995" w:type="dxa"/>
            <w:vMerge w:val="restart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863A39">
              <w:rPr>
                <w:rFonts w:ascii="仿宋" w:eastAsia="仿宋" w:hAnsi="仿宋" w:cs="仿宋" w:hint="eastAsia"/>
                <w:sz w:val="24"/>
                <w:szCs w:val="24"/>
              </w:rPr>
              <w:t>各县区人民政府、功能区管委会</w:t>
            </w:r>
          </w:p>
        </w:tc>
        <w:tc>
          <w:tcPr>
            <w:tcW w:w="1570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10</w:t>
            </w:r>
            <w:r>
              <w:rPr>
                <w:rFonts w:ascii="仿宋" w:eastAsia="仿宋" w:hAnsi="仿宋" w:cs="仿宋" w:hint="eastAsia"/>
              </w:rPr>
              <w:t>月底前</w:t>
            </w:r>
          </w:p>
        </w:tc>
      </w:tr>
      <w:tr w:rsidR="0053458C" w:rsidRPr="0059420C" w:rsidTr="001C6C8E">
        <w:tc>
          <w:tcPr>
            <w:tcW w:w="1827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925" w:type="dxa"/>
            <w:vAlign w:val="center"/>
          </w:tcPr>
          <w:p w:rsidR="0053458C" w:rsidRPr="0059420C" w:rsidRDefault="0053458C" w:rsidP="001C6C8E">
            <w:pPr>
              <w:spacing w:line="4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59420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部分社区便民服务站未按照“无差别全科受理”的规范化要求设置综合窗口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995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9</w:t>
            </w:r>
            <w:r>
              <w:rPr>
                <w:rFonts w:ascii="仿宋" w:eastAsia="仿宋" w:hAnsi="仿宋" w:cs="仿宋" w:hint="eastAsia"/>
              </w:rPr>
              <w:t>月底前</w:t>
            </w:r>
          </w:p>
        </w:tc>
      </w:tr>
      <w:tr w:rsidR="0053458C" w:rsidRPr="0059420C" w:rsidTr="001C6C8E">
        <w:trPr>
          <w:trHeight w:val="440"/>
        </w:trPr>
        <w:tc>
          <w:tcPr>
            <w:tcW w:w="1827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925" w:type="dxa"/>
            <w:vAlign w:val="center"/>
          </w:tcPr>
          <w:p w:rsidR="0053458C" w:rsidRPr="0059420C" w:rsidRDefault="0053458C" w:rsidP="001C6C8E">
            <w:pPr>
              <w:spacing w:line="4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59420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部分基层便民服务中心一体机的使用率低，基本处在闲置状态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995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9</w:t>
            </w:r>
            <w:r>
              <w:rPr>
                <w:rFonts w:ascii="仿宋" w:eastAsia="仿宋" w:hAnsi="仿宋" w:cs="仿宋" w:hint="eastAsia"/>
              </w:rPr>
              <w:t>月底前</w:t>
            </w:r>
          </w:p>
        </w:tc>
      </w:tr>
      <w:tr w:rsidR="0053458C" w:rsidRPr="0059420C" w:rsidTr="001C6C8E">
        <w:tc>
          <w:tcPr>
            <w:tcW w:w="1827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925" w:type="dxa"/>
            <w:vAlign w:val="center"/>
          </w:tcPr>
          <w:p w:rsidR="0053458C" w:rsidRPr="0059420C" w:rsidRDefault="0053458C" w:rsidP="001C6C8E">
            <w:pPr>
              <w:spacing w:line="4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59420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部分便民服务站办公环境脏乱差，未按要求设置公示栏、挂便民服务站牌子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995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9</w:t>
            </w:r>
            <w:r>
              <w:rPr>
                <w:rFonts w:ascii="仿宋" w:eastAsia="仿宋" w:hAnsi="仿宋" w:cs="仿宋" w:hint="eastAsia"/>
              </w:rPr>
              <w:t>月底前</w:t>
            </w:r>
          </w:p>
        </w:tc>
      </w:tr>
      <w:tr w:rsidR="0053458C" w:rsidRPr="0059420C" w:rsidTr="001C6C8E">
        <w:tc>
          <w:tcPr>
            <w:tcW w:w="1827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:rsidR="0053458C" w:rsidRPr="0059420C" w:rsidRDefault="0053458C" w:rsidP="001C6C8E">
            <w:pPr>
              <w:spacing w:line="4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59420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工作人员有的文化层次不高，有的年龄偏大，平时普遍</w:t>
            </w:r>
            <w:bookmarkStart w:id="0" w:name="_GoBack"/>
            <w:bookmarkEnd w:id="0"/>
            <w:r w:rsidRPr="0059420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缺乏业务培训和指导，工作精力和能力与目标要求相差较远，服务质量和效率有待提升。</w:t>
            </w:r>
          </w:p>
        </w:tc>
        <w:tc>
          <w:tcPr>
            <w:tcW w:w="1995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10</w:t>
            </w:r>
            <w:r>
              <w:rPr>
                <w:rFonts w:ascii="仿宋" w:eastAsia="仿宋" w:hAnsi="仿宋" w:cs="仿宋" w:hint="eastAsia"/>
              </w:rPr>
              <w:t>月底前</w:t>
            </w:r>
          </w:p>
        </w:tc>
      </w:tr>
      <w:tr w:rsidR="0053458C" w:rsidRPr="0059420C" w:rsidTr="001C6C8E">
        <w:tc>
          <w:tcPr>
            <w:tcW w:w="1827" w:type="dxa"/>
            <w:vMerge w:val="restart"/>
            <w:vAlign w:val="center"/>
          </w:tcPr>
          <w:p w:rsidR="0053458C" w:rsidRPr="00863A39" w:rsidRDefault="0053458C" w:rsidP="001C6C8E">
            <w:pP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863A39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信息化应用还有很大的提升空间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8925" w:type="dxa"/>
            <w:vAlign w:val="center"/>
          </w:tcPr>
          <w:p w:rsidR="0053458C" w:rsidRPr="0059420C" w:rsidRDefault="0053458C" w:rsidP="001C6C8E">
            <w:pPr>
              <w:spacing w:line="4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59420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各部门、部门内部、部门与审批平台之间的数据信息相互隔离的“孤岛现象”依然存在。</w:t>
            </w:r>
          </w:p>
        </w:tc>
        <w:tc>
          <w:tcPr>
            <w:tcW w:w="1995" w:type="dxa"/>
            <w:vMerge w:val="restart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市信息中心牵头、</w:t>
            </w:r>
            <w:r w:rsidRPr="00863A39">
              <w:rPr>
                <w:rFonts w:ascii="仿宋" w:eastAsia="仿宋" w:hAnsi="仿宋" w:cs="仿宋" w:hint="eastAsia"/>
                <w:sz w:val="24"/>
                <w:szCs w:val="24"/>
              </w:rPr>
              <w:t>各县区人民政府、功能区管委会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配合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10</w:t>
            </w:r>
            <w:r>
              <w:rPr>
                <w:rFonts w:ascii="仿宋" w:eastAsia="仿宋" w:hAnsi="仿宋" w:cs="仿宋" w:hint="eastAsia"/>
              </w:rPr>
              <w:t>月底前</w:t>
            </w:r>
          </w:p>
        </w:tc>
      </w:tr>
      <w:tr w:rsidR="0053458C" w:rsidRPr="0059420C" w:rsidTr="001C6C8E">
        <w:tc>
          <w:tcPr>
            <w:tcW w:w="1827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925" w:type="dxa"/>
            <w:vAlign w:val="center"/>
          </w:tcPr>
          <w:p w:rsidR="0053458C" w:rsidRPr="0059420C" w:rsidRDefault="0053458C" w:rsidP="001C6C8E">
            <w:pPr>
              <w:spacing w:line="4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59420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公共数据归集面不够广，电子印章、公共支付和电子归档应用进展不够快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995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10</w:t>
            </w:r>
            <w:r>
              <w:rPr>
                <w:rFonts w:ascii="仿宋" w:eastAsia="仿宋" w:hAnsi="仿宋" w:cs="仿宋" w:hint="eastAsia"/>
              </w:rPr>
              <w:t>月底前</w:t>
            </w:r>
          </w:p>
        </w:tc>
      </w:tr>
      <w:tr w:rsidR="0053458C" w:rsidRPr="0059420C" w:rsidTr="001C6C8E">
        <w:tc>
          <w:tcPr>
            <w:tcW w:w="1827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925" w:type="dxa"/>
            <w:vAlign w:val="center"/>
          </w:tcPr>
          <w:p w:rsidR="0053458C" w:rsidRPr="0059420C" w:rsidRDefault="0053458C" w:rsidP="001C6C8E">
            <w:pPr>
              <w:spacing w:line="4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59420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通过数据共享实际精简的办事材料还不够多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995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10</w:t>
            </w:r>
            <w:r>
              <w:rPr>
                <w:rFonts w:ascii="仿宋" w:eastAsia="仿宋" w:hAnsi="仿宋" w:cs="仿宋" w:hint="eastAsia"/>
              </w:rPr>
              <w:t>月底前</w:t>
            </w:r>
          </w:p>
        </w:tc>
      </w:tr>
      <w:tr w:rsidR="0053458C" w:rsidRPr="0059420C" w:rsidTr="001C6C8E">
        <w:tc>
          <w:tcPr>
            <w:tcW w:w="1827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925" w:type="dxa"/>
            <w:vAlign w:val="center"/>
          </w:tcPr>
          <w:p w:rsidR="0053458C" w:rsidRPr="0059420C" w:rsidRDefault="0053458C" w:rsidP="001C6C8E">
            <w:pPr>
              <w:spacing w:line="4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59420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依申请共享、人工推送且数据格式单一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995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10</w:t>
            </w:r>
            <w:r>
              <w:rPr>
                <w:rFonts w:ascii="仿宋" w:eastAsia="仿宋" w:hAnsi="仿宋" w:cs="仿宋" w:hint="eastAsia"/>
              </w:rPr>
              <w:t>月底前</w:t>
            </w:r>
          </w:p>
        </w:tc>
      </w:tr>
      <w:tr w:rsidR="0053458C" w:rsidRPr="0059420C" w:rsidTr="001C6C8E">
        <w:tc>
          <w:tcPr>
            <w:tcW w:w="1827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:rsidR="0053458C" w:rsidRPr="0059420C" w:rsidRDefault="0053458C" w:rsidP="001C6C8E">
            <w:pPr>
              <w:spacing w:line="4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59420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基层工作人员不用网、基层群众不懂网的现象还普遍存在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995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9</w:t>
            </w:r>
            <w:r>
              <w:rPr>
                <w:rFonts w:ascii="仿宋" w:eastAsia="仿宋" w:hAnsi="仿宋" w:cs="仿宋" w:hint="eastAsia"/>
              </w:rPr>
              <w:t>月底前</w:t>
            </w:r>
          </w:p>
        </w:tc>
      </w:tr>
      <w:tr w:rsidR="0053458C" w:rsidRPr="0059420C" w:rsidTr="001C6C8E">
        <w:tc>
          <w:tcPr>
            <w:tcW w:w="1827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:rsidR="0053458C" w:rsidRPr="005774B5" w:rsidRDefault="0053458C" w:rsidP="001C6C8E">
            <w:pPr>
              <w:spacing w:line="4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5774B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基层社区就业系统、居民养老保险系统、医保系统、民政救助等系统还存在研发设计不成熟不合理、系统后台不稳定等问题，导致办理过程中经常出现登录不了、无法办理等问题。</w:t>
            </w:r>
          </w:p>
        </w:tc>
        <w:tc>
          <w:tcPr>
            <w:tcW w:w="1995" w:type="dxa"/>
            <w:vMerge w:val="restart"/>
            <w:vAlign w:val="center"/>
          </w:tcPr>
          <w:p w:rsidR="0053458C" w:rsidRDefault="0053458C" w:rsidP="001C6C8E">
            <w:pPr>
              <w:spacing w:line="4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市民政局</w:t>
            </w:r>
          </w:p>
          <w:p w:rsidR="0053458C" w:rsidRDefault="0053458C" w:rsidP="001C6C8E">
            <w:pPr>
              <w:spacing w:line="4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市人社局</w:t>
            </w:r>
          </w:p>
          <w:p w:rsidR="0053458C" w:rsidRDefault="0053458C" w:rsidP="001C6C8E">
            <w:pPr>
              <w:spacing w:line="4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市卫计局</w:t>
            </w:r>
          </w:p>
          <w:p w:rsidR="0053458C" w:rsidRPr="005774B5" w:rsidRDefault="0053458C" w:rsidP="001C6C8E">
            <w:pPr>
              <w:spacing w:line="4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市残联</w:t>
            </w:r>
          </w:p>
        </w:tc>
        <w:tc>
          <w:tcPr>
            <w:tcW w:w="1570" w:type="dxa"/>
            <w:vAlign w:val="center"/>
          </w:tcPr>
          <w:p w:rsidR="0053458C" w:rsidRPr="000C60F1" w:rsidRDefault="0053458C" w:rsidP="001C6C8E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10</w:t>
            </w:r>
            <w:r>
              <w:rPr>
                <w:rFonts w:ascii="仿宋" w:eastAsia="仿宋" w:hAnsi="仿宋" w:cs="仿宋" w:hint="eastAsia"/>
              </w:rPr>
              <w:t>月底前</w:t>
            </w:r>
          </w:p>
        </w:tc>
      </w:tr>
      <w:tr w:rsidR="0053458C" w:rsidRPr="0059420C" w:rsidTr="001C6C8E">
        <w:tc>
          <w:tcPr>
            <w:tcW w:w="1827" w:type="dxa"/>
            <w:vMerge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:rsidR="0053458C" w:rsidRPr="005774B5" w:rsidRDefault="0053458C" w:rsidP="001C6C8E">
            <w:pPr>
              <w:spacing w:line="4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5774B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政务服务网线上操作步骤复杂、费时，民政救助、残联两项补贴和辅助器械申请、城乡居民养老保险、计生统计月报等相关部门除了系统上报，还是要求重复提供纸质材料，反而增加基层便民服务中心的工作量。</w:t>
            </w:r>
          </w:p>
        </w:tc>
        <w:tc>
          <w:tcPr>
            <w:tcW w:w="1995" w:type="dxa"/>
            <w:vMerge/>
            <w:vAlign w:val="center"/>
          </w:tcPr>
          <w:p w:rsidR="0053458C" w:rsidRPr="005774B5" w:rsidRDefault="0053458C" w:rsidP="001C6C8E">
            <w:pPr>
              <w:spacing w:line="4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53458C" w:rsidRPr="000C60F1" w:rsidRDefault="0053458C" w:rsidP="001C6C8E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10</w:t>
            </w:r>
            <w:r>
              <w:rPr>
                <w:rFonts w:ascii="仿宋" w:eastAsia="仿宋" w:hAnsi="仿宋" w:cs="仿宋" w:hint="eastAsia"/>
              </w:rPr>
              <w:t>月底前</w:t>
            </w:r>
          </w:p>
        </w:tc>
      </w:tr>
      <w:tr w:rsidR="0053458C" w:rsidRPr="0059420C" w:rsidTr="001C6C8E">
        <w:tc>
          <w:tcPr>
            <w:tcW w:w="1827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lastRenderedPageBreak/>
              <w:t>政府部门本位主义</w:t>
            </w:r>
            <w:r w:rsidRPr="00863A39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壁垒依然存在，主动协同协作不够。</w:t>
            </w:r>
          </w:p>
        </w:tc>
        <w:tc>
          <w:tcPr>
            <w:tcW w:w="8925" w:type="dxa"/>
            <w:vAlign w:val="center"/>
          </w:tcPr>
          <w:p w:rsidR="0053458C" w:rsidRPr="0059420C" w:rsidRDefault="0053458C" w:rsidP="001C6C8E">
            <w:pPr>
              <w:spacing w:line="400" w:lineRule="exac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59420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涉及不动产登记的矛盾最为突出，因为历史的原因，不动产登记涉及多个部门，有些互为前置条件，一些部门要在其他部门出具意见或证明之后才能开始审批流程，部门之间各设各的流程，各提各的要求，对审批事项不主动沟通协商、未进行协同优化；对一些难点问题，不敢啃硬骨头，不愿触及矛盾，导致工作搁置，让老百姓多头跑、多次跑。部分群众因不能及时办理不动产权证，导致在上户口、小孩上学、房屋转让、抵押贷款、开店办企业等生活生产方面受到影响。</w:t>
            </w:r>
          </w:p>
        </w:tc>
        <w:tc>
          <w:tcPr>
            <w:tcW w:w="1995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市国土资源局牵头，相关部门配合。</w:t>
            </w:r>
          </w:p>
        </w:tc>
        <w:tc>
          <w:tcPr>
            <w:tcW w:w="1570" w:type="dxa"/>
            <w:vAlign w:val="center"/>
          </w:tcPr>
          <w:p w:rsidR="0053458C" w:rsidRPr="0059420C" w:rsidRDefault="0053458C" w:rsidP="001C6C8E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10</w:t>
            </w:r>
            <w:r>
              <w:rPr>
                <w:rFonts w:ascii="仿宋" w:eastAsia="仿宋" w:hAnsi="仿宋" w:cs="仿宋" w:hint="eastAsia"/>
              </w:rPr>
              <w:t>月底前</w:t>
            </w:r>
          </w:p>
        </w:tc>
      </w:tr>
    </w:tbl>
    <w:p w:rsidR="0053458C" w:rsidRDefault="0053458C" w:rsidP="0053458C">
      <w:pPr>
        <w:spacing w:before="0" w:beforeAutospacing="0" w:after="0" w:afterAutospacing="0" w:line="600" w:lineRule="exact"/>
        <w:rPr>
          <w:sz w:val="30"/>
          <w:szCs w:val="30"/>
        </w:rPr>
      </w:pPr>
    </w:p>
    <w:p w:rsidR="0053458C" w:rsidRDefault="0053458C" w:rsidP="0053458C">
      <w:pPr>
        <w:spacing w:before="0" w:beforeAutospacing="0" w:after="0" w:afterAutospacing="0" w:line="600" w:lineRule="exact"/>
        <w:rPr>
          <w:sz w:val="30"/>
          <w:szCs w:val="30"/>
        </w:rPr>
      </w:pPr>
    </w:p>
    <w:p w:rsidR="000649D3" w:rsidRDefault="000649D3" w:rsidP="0053458C"/>
    <w:sectPr w:rsidR="000649D3" w:rsidSect="005345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458C"/>
    <w:rsid w:val="00040BB3"/>
    <w:rsid w:val="000469D2"/>
    <w:rsid w:val="000649D3"/>
    <w:rsid w:val="000B2906"/>
    <w:rsid w:val="000F71E0"/>
    <w:rsid w:val="001058E7"/>
    <w:rsid w:val="002469AC"/>
    <w:rsid w:val="0028269B"/>
    <w:rsid w:val="00505100"/>
    <w:rsid w:val="0053458C"/>
    <w:rsid w:val="005475FB"/>
    <w:rsid w:val="005655F5"/>
    <w:rsid w:val="005A1A29"/>
    <w:rsid w:val="005D72D4"/>
    <w:rsid w:val="007A5D56"/>
    <w:rsid w:val="008A76F7"/>
    <w:rsid w:val="00924674"/>
    <w:rsid w:val="009F78A5"/>
    <w:rsid w:val="00E030FD"/>
    <w:rsid w:val="00E22978"/>
    <w:rsid w:val="00E5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AC"/>
    <w:pPr>
      <w:ind w:firstLineChars="200" w:firstLine="420"/>
    </w:pPr>
  </w:style>
  <w:style w:type="paragraph" w:styleId="a4">
    <w:name w:val="header"/>
    <w:basedOn w:val="a"/>
    <w:link w:val="Char"/>
    <w:unhideWhenUsed/>
    <w:qFormat/>
    <w:rsid w:val="002469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469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张嫣</dc:creator>
  <cp:lastModifiedBy>张嫣</cp:lastModifiedBy>
  <cp:revision>1</cp:revision>
  <dcterms:created xsi:type="dcterms:W3CDTF">2018-09-14T03:24:00Z</dcterms:created>
  <dcterms:modified xsi:type="dcterms:W3CDTF">2018-09-14T03:26:00Z</dcterms:modified>
</cp:coreProperties>
</file>